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C0FA" w14:textId="77777777" w:rsidR="009615D4" w:rsidRPr="009615D4" w:rsidRDefault="009615D4" w:rsidP="00D350ED">
      <w:pPr>
        <w:suppressAutoHyphens/>
        <w:spacing w:line="254" w:lineRule="auto"/>
        <w:ind w:left="2832" w:firstLine="708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 w:rsidRPr="009615D4">
        <w:rPr>
          <w:rFonts w:ascii="Calibri" w:eastAsia="Calibri" w:hAnsi="Calibri" w:cs="Calibri"/>
          <w:b/>
          <w:sz w:val="32"/>
          <w:szCs w:val="32"/>
        </w:rPr>
        <w:t>REGULAMIN</w:t>
      </w:r>
    </w:p>
    <w:p w14:paraId="4DB22530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  <w:b/>
          <w:sz w:val="24"/>
          <w:szCs w:val="24"/>
        </w:rPr>
        <w:t xml:space="preserve"> KONKURSU RECYTATORSKIEGO POEZJI NIEMIECKOJĘZYCZNEJ</w:t>
      </w:r>
      <w:r w:rsidRPr="009615D4">
        <w:rPr>
          <w:rFonts w:ascii="Calibri" w:eastAsia="Calibri" w:hAnsi="Calibri" w:cs="Calibri"/>
        </w:rPr>
        <w:t xml:space="preserve"> </w:t>
      </w:r>
    </w:p>
    <w:p w14:paraId="464991A2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Calibri" w:hAnsi="Calibri" w:cs="Calibri"/>
          <w:b/>
          <w:bCs/>
        </w:rPr>
      </w:pPr>
    </w:p>
    <w:p w14:paraId="0F64BC9C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  <w:b/>
          <w:bCs/>
        </w:rPr>
        <w:t>Wprowadzenie</w:t>
      </w:r>
    </w:p>
    <w:p w14:paraId="26A46E76" w14:textId="2EE27BD8" w:rsidR="009615D4" w:rsidRPr="009615D4" w:rsidRDefault="009615D4" w:rsidP="009615D4">
      <w:pPr>
        <w:suppressAutoHyphens/>
        <w:spacing w:line="254" w:lineRule="auto"/>
        <w:ind w:left="708"/>
        <w:jc w:val="both"/>
        <w:rPr>
          <w:rFonts w:ascii="Calibri" w:eastAsia="Calibri" w:hAnsi="Calibri" w:cs="Calibri"/>
          <w:bCs/>
        </w:rPr>
      </w:pPr>
      <w:bookmarkStart w:id="1" w:name="_Hlk33478420"/>
      <w:bookmarkStart w:id="2" w:name="_Hlk33465332"/>
      <w:r w:rsidRPr="009615D4">
        <w:rPr>
          <w:rFonts w:ascii="Calibri" w:eastAsia="Calibri" w:hAnsi="Calibri" w:cs="Calibri"/>
        </w:rPr>
        <w:t>Liceum Ogólnokształcące nr XVII im. Agnieszki Osieckiej we Wrocławiu</w:t>
      </w:r>
      <w:bookmarkEnd w:id="1"/>
      <w:bookmarkEnd w:id="2"/>
      <w:r w:rsidRPr="009615D4">
        <w:rPr>
          <w:rFonts w:ascii="Calibri" w:eastAsia="Calibri" w:hAnsi="Calibri" w:cs="Calibri"/>
        </w:rPr>
        <w:t xml:space="preserve"> organizuje </w:t>
      </w:r>
      <w:r w:rsidRPr="009615D4">
        <w:rPr>
          <w:rFonts w:ascii="Calibri" w:eastAsia="Calibri" w:hAnsi="Calibri" w:cs="Calibri"/>
          <w:b/>
        </w:rPr>
        <w:br/>
        <w:t>XI</w:t>
      </w:r>
      <w:r w:rsidR="00F43EB3">
        <w:rPr>
          <w:rFonts w:ascii="Calibri" w:eastAsia="Calibri" w:hAnsi="Calibri" w:cs="Calibri"/>
          <w:b/>
        </w:rPr>
        <w:t>V</w:t>
      </w:r>
      <w:r w:rsidRPr="009615D4">
        <w:rPr>
          <w:rFonts w:ascii="Calibri" w:eastAsia="Calibri" w:hAnsi="Calibri" w:cs="Calibri"/>
          <w:b/>
        </w:rPr>
        <w:t xml:space="preserve"> Konkurs Recytatorski Poezji Niemieckojęzycznej </w:t>
      </w:r>
      <w:r w:rsidRPr="009615D4">
        <w:rPr>
          <w:rFonts w:ascii="Calibri" w:eastAsia="Calibri" w:hAnsi="Calibri" w:cs="Calibri"/>
          <w:bCs/>
        </w:rPr>
        <w:t>o zasięgu powiatowym,</w:t>
      </w:r>
      <w:r w:rsidRPr="009615D4">
        <w:rPr>
          <w:rFonts w:ascii="Calibri" w:eastAsia="Calibri" w:hAnsi="Calibri" w:cs="Calibri"/>
          <w:bCs/>
        </w:rPr>
        <w:br/>
        <w:t>który w roku 202</w:t>
      </w:r>
      <w:r w:rsidR="00F43EB3">
        <w:rPr>
          <w:rFonts w:ascii="Calibri" w:eastAsia="Calibri" w:hAnsi="Calibri" w:cs="Calibri"/>
          <w:bCs/>
        </w:rPr>
        <w:t>4</w:t>
      </w:r>
      <w:r w:rsidRPr="009615D4">
        <w:rPr>
          <w:rFonts w:ascii="Calibri" w:eastAsia="Calibri" w:hAnsi="Calibri" w:cs="Calibri"/>
          <w:bCs/>
        </w:rPr>
        <w:t xml:space="preserve"> zostanie przeprowadzony zgodnie z postanowieniami poniższego Regulaminu.</w:t>
      </w:r>
    </w:p>
    <w:p w14:paraId="0D2E6AC7" w14:textId="77777777" w:rsidR="009615D4" w:rsidRPr="009615D4" w:rsidRDefault="009615D4" w:rsidP="009615D4">
      <w:pPr>
        <w:suppressAutoHyphens/>
        <w:spacing w:line="254" w:lineRule="auto"/>
        <w:ind w:left="708"/>
        <w:jc w:val="both"/>
        <w:rPr>
          <w:rFonts w:ascii="Calibri" w:eastAsia="Calibri" w:hAnsi="Calibri" w:cs="Calibri"/>
          <w:bCs/>
        </w:rPr>
      </w:pPr>
    </w:p>
    <w:p w14:paraId="48C319D4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Calibri" w:hAnsi="Calibri" w:cs="Calibri"/>
          <w:b/>
        </w:rPr>
      </w:pPr>
      <w:r w:rsidRPr="009615D4">
        <w:rPr>
          <w:rFonts w:ascii="Calibri" w:eastAsia="Calibri" w:hAnsi="Calibri" w:cs="Calibri"/>
          <w:b/>
        </w:rPr>
        <w:t>Słownik terminów użytych w Regulaminie</w:t>
      </w:r>
    </w:p>
    <w:p w14:paraId="7FC2A311" w14:textId="4577B15F" w:rsidR="009615D4" w:rsidRPr="009615D4" w:rsidRDefault="009615D4" w:rsidP="009615D4">
      <w:pPr>
        <w:numPr>
          <w:ilvl w:val="0"/>
          <w:numId w:val="5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  <w:b/>
        </w:rPr>
        <w:t xml:space="preserve">Konkurs </w:t>
      </w:r>
      <w:r w:rsidRPr="009615D4">
        <w:rPr>
          <w:rFonts w:ascii="Calibri" w:eastAsia="Calibri" w:hAnsi="Calibri" w:cs="Calibri"/>
          <w:bCs/>
        </w:rPr>
        <w:t>– oznacza</w:t>
      </w:r>
      <w:r w:rsidRPr="009615D4">
        <w:rPr>
          <w:rFonts w:ascii="Calibri" w:eastAsia="Calibri" w:hAnsi="Calibri" w:cs="Calibri"/>
          <w:b/>
        </w:rPr>
        <w:t xml:space="preserve"> </w:t>
      </w:r>
      <w:bookmarkStart w:id="3" w:name="_Hlk33459105"/>
      <w:r w:rsidRPr="009615D4">
        <w:rPr>
          <w:rFonts w:ascii="Calibri" w:eastAsia="Calibri" w:hAnsi="Calibri" w:cs="Calibri"/>
          <w:bCs/>
        </w:rPr>
        <w:t>XI</w:t>
      </w:r>
      <w:r w:rsidR="00F43EB3">
        <w:rPr>
          <w:rFonts w:ascii="Calibri" w:eastAsia="Calibri" w:hAnsi="Calibri" w:cs="Calibri"/>
          <w:bCs/>
        </w:rPr>
        <w:t>V</w:t>
      </w:r>
      <w:r w:rsidRPr="009615D4">
        <w:rPr>
          <w:rFonts w:ascii="Calibri" w:eastAsia="Calibri" w:hAnsi="Calibri" w:cs="Calibri"/>
          <w:bCs/>
        </w:rPr>
        <w:t xml:space="preserve"> Konkurs Recytatorski Poezji Niemieckojęzycznej </w:t>
      </w:r>
      <w:bookmarkEnd w:id="3"/>
      <w:r w:rsidRPr="009615D4">
        <w:rPr>
          <w:rFonts w:ascii="Calibri" w:eastAsia="Calibri" w:hAnsi="Calibri" w:cs="Calibri"/>
          <w:bCs/>
        </w:rPr>
        <w:t>dla uczniów VII i VIII klasy szkoły podstawowej</w:t>
      </w:r>
      <w:r w:rsidRPr="009615D4">
        <w:rPr>
          <w:rFonts w:ascii="Calibri" w:eastAsia="Calibri" w:hAnsi="Calibri" w:cs="Calibri"/>
        </w:rPr>
        <w:t>.</w:t>
      </w:r>
    </w:p>
    <w:p w14:paraId="68F6C733" w14:textId="77777777" w:rsidR="009615D4" w:rsidRPr="009615D4" w:rsidRDefault="009615D4" w:rsidP="009615D4">
      <w:pPr>
        <w:numPr>
          <w:ilvl w:val="0"/>
          <w:numId w:val="5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  <w:b/>
        </w:rPr>
        <w:t xml:space="preserve">Organizator </w:t>
      </w:r>
      <w:r w:rsidRPr="009615D4">
        <w:rPr>
          <w:rFonts w:ascii="Calibri" w:eastAsia="Calibri" w:hAnsi="Calibri" w:cs="Calibri"/>
        </w:rPr>
        <w:t>– oznacza Liceum Ogólnokształcące nr XVII im. Agnieszki Osieckiej we Wrocławiu.</w:t>
      </w:r>
    </w:p>
    <w:p w14:paraId="5E44CB76" w14:textId="77777777" w:rsidR="009615D4" w:rsidRPr="009615D4" w:rsidRDefault="009615D4" w:rsidP="009615D4">
      <w:pPr>
        <w:numPr>
          <w:ilvl w:val="0"/>
          <w:numId w:val="5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  <w:b/>
        </w:rPr>
        <w:t xml:space="preserve">Uczestnik </w:t>
      </w:r>
      <w:r w:rsidRPr="009615D4">
        <w:rPr>
          <w:rFonts w:ascii="Calibri" w:eastAsia="Calibri" w:hAnsi="Calibri" w:cs="Calibri"/>
        </w:rPr>
        <w:t>– oznacza osobę, która zgłosiła skutecznie swój udział w Konkursie w sposób przewidziany w Regulaminie. Osoby zgłaszane do Konkursu są Uczestnikami Konkursu od chwili skutecznego wpłynięcia zgłoszenia do Organizatora i podlegają wszystkim zasadom Regulaminu.</w:t>
      </w:r>
    </w:p>
    <w:p w14:paraId="103E6934" w14:textId="77777777" w:rsidR="009615D4" w:rsidRPr="009615D4" w:rsidRDefault="009615D4" w:rsidP="009615D4">
      <w:pPr>
        <w:numPr>
          <w:ilvl w:val="0"/>
          <w:numId w:val="5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  <w:b/>
        </w:rPr>
        <w:t xml:space="preserve">Opiekun </w:t>
      </w:r>
      <w:r w:rsidRPr="009615D4">
        <w:rPr>
          <w:rFonts w:ascii="Calibri" w:eastAsia="Calibri" w:hAnsi="Calibri" w:cs="Calibri"/>
        </w:rPr>
        <w:t>– nauczyciel ze szkoły, do której uczęszcza Uczestnik Konkursu.</w:t>
      </w:r>
    </w:p>
    <w:p w14:paraId="4556A29E" w14:textId="6E41635E" w:rsidR="009615D4" w:rsidRPr="009615D4" w:rsidRDefault="009615D4" w:rsidP="009615D4">
      <w:pPr>
        <w:numPr>
          <w:ilvl w:val="0"/>
          <w:numId w:val="5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  <w:b/>
        </w:rPr>
        <w:t xml:space="preserve">Regulamin </w:t>
      </w:r>
      <w:r w:rsidRPr="009615D4">
        <w:rPr>
          <w:rFonts w:ascii="Calibri" w:eastAsia="Calibri" w:hAnsi="Calibri" w:cs="Calibri"/>
        </w:rPr>
        <w:t>– oznacza Regulamin Konkursu na rok 202</w:t>
      </w:r>
      <w:r w:rsidR="00F43EB3">
        <w:rPr>
          <w:rFonts w:ascii="Calibri" w:eastAsia="Calibri" w:hAnsi="Calibri" w:cs="Calibri"/>
        </w:rPr>
        <w:t>4</w:t>
      </w:r>
      <w:r w:rsidRPr="009615D4">
        <w:rPr>
          <w:rFonts w:ascii="Calibri" w:eastAsia="Calibri" w:hAnsi="Calibri" w:cs="Calibri"/>
        </w:rPr>
        <w:t>.</w:t>
      </w:r>
    </w:p>
    <w:p w14:paraId="27A9601E" w14:textId="77777777" w:rsidR="009615D4" w:rsidRPr="009615D4" w:rsidRDefault="009615D4" w:rsidP="009615D4">
      <w:pPr>
        <w:numPr>
          <w:ilvl w:val="0"/>
          <w:numId w:val="5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  <w:b/>
          <w:bCs/>
        </w:rPr>
        <w:t xml:space="preserve">Jury </w:t>
      </w:r>
      <w:r w:rsidRPr="009615D4">
        <w:rPr>
          <w:rFonts w:ascii="Calibri" w:eastAsia="Calibri" w:hAnsi="Calibri" w:cs="Calibri"/>
        </w:rPr>
        <w:t>– oznacza jury wybrane przez Organizatora zgodnie z</w:t>
      </w:r>
      <w:bookmarkStart w:id="4" w:name="_Hlk33465045"/>
      <w:r w:rsidRPr="009615D4">
        <w:rPr>
          <w:rFonts w:ascii="Calibri" w:eastAsia="Calibri" w:hAnsi="Calibri" w:cs="Calibri"/>
        </w:rPr>
        <w:t xml:space="preserve"> </w:t>
      </w:r>
      <w:r w:rsidRPr="009615D4">
        <w:rPr>
          <w:rFonts w:ascii="Calibri" w:eastAsia="Times New Roman" w:hAnsi="Calibri" w:cs="Calibri"/>
          <w:color w:val="000000"/>
          <w:spacing w:val="6"/>
        </w:rPr>
        <w:t xml:space="preserve">§ 4 </w:t>
      </w:r>
      <w:bookmarkEnd w:id="4"/>
      <w:r w:rsidRPr="009615D4">
        <w:rPr>
          <w:rFonts w:ascii="Calibri" w:eastAsia="Times New Roman" w:hAnsi="Calibri" w:cs="Calibri"/>
          <w:color w:val="000000"/>
          <w:spacing w:val="6"/>
        </w:rPr>
        <w:t>Regulaminu dla oceny  recytacji Uczestników w trakcie Konkursu.</w:t>
      </w:r>
    </w:p>
    <w:p w14:paraId="27D914C6" w14:textId="77777777" w:rsidR="009615D4" w:rsidRPr="009615D4" w:rsidRDefault="009615D4" w:rsidP="009615D4">
      <w:pPr>
        <w:numPr>
          <w:ilvl w:val="0"/>
          <w:numId w:val="5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  <w:b/>
          <w:bCs/>
        </w:rPr>
        <w:t>Laureat Konkursu</w:t>
      </w:r>
      <w:r w:rsidRPr="009615D4">
        <w:rPr>
          <w:rFonts w:ascii="Calibri" w:eastAsia="Calibri" w:hAnsi="Calibri" w:cs="Calibri"/>
        </w:rPr>
        <w:t xml:space="preserve"> – oznacza uczestnika Konkursu, któremu Jury przyznało I,II, III miejsce oraz Wyróżnienie.</w:t>
      </w:r>
    </w:p>
    <w:p w14:paraId="4DFEBA68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Times New Roman" w:hAnsi="Calibri" w:cs="Calibri"/>
          <w:b/>
          <w:bCs/>
          <w:color w:val="000000"/>
          <w:spacing w:val="6"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§1</w:t>
      </w:r>
    </w:p>
    <w:p w14:paraId="404216C0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Calibri" w:hAnsi="Calibri" w:cs="Calibri"/>
          <w:b/>
          <w:bCs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Organizator Konkursu</w:t>
      </w:r>
    </w:p>
    <w:p w14:paraId="426F9DF7" w14:textId="77777777" w:rsidR="009615D4" w:rsidRPr="009615D4" w:rsidRDefault="009615D4" w:rsidP="009615D4">
      <w:pPr>
        <w:numPr>
          <w:ilvl w:val="0"/>
          <w:numId w:val="6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 xml:space="preserve">Organizatorem Konkursu jest Liceum Ogólnokształcące nr XVII im. Agnieszki Osieckiej, </w:t>
      </w:r>
    </w:p>
    <w:p w14:paraId="4F0BDAE1" w14:textId="77777777" w:rsidR="009615D4" w:rsidRPr="009615D4" w:rsidRDefault="009615D4" w:rsidP="009615D4">
      <w:pPr>
        <w:suppressAutoHyphens/>
        <w:spacing w:line="254" w:lineRule="auto"/>
        <w:ind w:left="720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ul. Tęczowa 60, 53-603 Wrocław</w:t>
      </w:r>
    </w:p>
    <w:p w14:paraId="14D8D4E4" w14:textId="77777777" w:rsidR="009615D4" w:rsidRPr="009615D4" w:rsidRDefault="009615D4" w:rsidP="009615D4">
      <w:pPr>
        <w:numPr>
          <w:ilvl w:val="0"/>
          <w:numId w:val="6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 xml:space="preserve">Koordynatorem Konkursu jest Alicja Witwicka, </w:t>
      </w:r>
      <w:hyperlink r:id="rId5" w:history="1">
        <w:r w:rsidRPr="009615D4">
          <w:rPr>
            <w:rFonts w:ascii="Calibri" w:eastAsia="Calibri" w:hAnsi="Calibri" w:cs="Calibri"/>
            <w:color w:val="0563C1"/>
            <w:u w:val="single"/>
          </w:rPr>
          <w:t>witwicka@lo17.wroc.pl</w:t>
        </w:r>
      </w:hyperlink>
    </w:p>
    <w:p w14:paraId="5D6BD890" w14:textId="77777777" w:rsidR="009615D4" w:rsidRPr="009615D4" w:rsidRDefault="009615D4" w:rsidP="009615D4">
      <w:pPr>
        <w:suppressAutoHyphens/>
        <w:spacing w:line="254" w:lineRule="auto"/>
        <w:ind w:left="720"/>
        <w:jc w:val="both"/>
        <w:rPr>
          <w:rFonts w:ascii="Calibri" w:eastAsia="Calibri" w:hAnsi="Calibri" w:cs="Calibri"/>
        </w:rPr>
      </w:pPr>
    </w:p>
    <w:p w14:paraId="0D5FECD3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Times New Roman" w:hAnsi="Calibri" w:cs="Calibri"/>
          <w:b/>
          <w:bCs/>
          <w:color w:val="000000"/>
          <w:spacing w:val="6"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§2</w:t>
      </w:r>
    </w:p>
    <w:p w14:paraId="340D0C55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Times New Roman" w:hAnsi="Calibri" w:cs="Calibri"/>
          <w:b/>
          <w:bCs/>
          <w:color w:val="000000"/>
          <w:spacing w:val="6"/>
        </w:rPr>
      </w:pPr>
      <w:bookmarkStart w:id="5" w:name="_Hlk33467821"/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Przedmiot Konkurs</w:t>
      </w:r>
      <w:bookmarkEnd w:id="5"/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u, zakres merytorycznych treści i wymaganych umiejętności</w:t>
      </w:r>
    </w:p>
    <w:p w14:paraId="739EDCC3" w14:textId="7BA32E82" w:rsidR="009615D4" w:rsidRDefault="009615D4" w:rsidP="009615D4">
      <w:pPr>
        <w:numPr>
          <w:ilvl w:val="0"/>
          <w:numId w:val="7"/>
        </w:numPr>
        <w:suppressAutoHyphens/>
        <w:spacing w:line="254" w:lineRule="auto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Przedmiotem Konkursu jest recytacja jednego wiersza poety kraju niemieckojęzycznego. Utwór o dowolnej długości prezentowany jest w języku niemieckim.</w:t>
      </w:r>
    </w:p>
    <w:p w14:paraId="3E3C2058" w14:textId="77777777" w:rsidR="00D9645F" w:rsidRPr="009615D4" w:rsidRDefault="00D9645F" w:rsidP="00D9645F">
      <w:pPr>
        <w:suppressAutoHyphens/>
        <w:spacing w:line="254" w:lineRule="auto"/>
        <w:ind w:left="720"/>
        <w:rPr>
          <w:rFonts w:ascii="Calibri" w:eastAsia="Times New Roman" w:hAnsi="Calibri" w:cs="Calibri"/>
          <w:color w:val="000000"/>
          <w:spacing w:val="6"/>
        </w:rPr>
      </w:pPr>
    </w:p>
    <w:p w14:paraId="30881469" w14:textId="77777777" w:rsidR="009615D4" w:rsidRPr="009615D4" w:rsidRDefault="009615D4" w:rsidP="009615D4">
      <w:pPr>
        <w:numPr>
          <w:ilvl w:val="0"/>
          <w:numId w:val="7"/>
        </w:numPr>
        <w:suppressAutoHyphens/>
        <w:spacing w:line="254" w:lineRule="auto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lastRenderedPageBreak/>
        <w:t>Umiejętności wymagane od Uczestników to:</w:t>
      </w:r>
    </w:p>
    <w:p w14:paraId="6F83C573" w14:textId="77777777" w:rsidR="009615D4" w:rsidRPr="009615D4" w:rsidRDefault="009615D4" w:rsidP="009615D4">
      <w:pPr>
        <w:suppressAutoHyphens/>
        <w:spacing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9615D4">
        <w:rPr>
          <w:rFonts w:ascii="Calibri" w:eastAsia="Calibri" w:hAnsi="Calibri" w:cs="Calibri"/>
          <w:sz w:val="24"/>
          <w:szCs w:val="24"/>
        </w:rPr>
        <w:t xml:space="preserve">- interpretacja wiersza poety obszaru niemieckojęzycznego, </w:t>
      </w:r>
    </w:p>
    <w:p w14:paraId="2D3ACDA8" w14:textId="77777777" w:rsidR="009615D4" w:rsidRPr="009615D4" w:rsidRDefault="009615D4" w:rsidP="009615D4">
      <w:pPr>
        <w:suppressAutoHyphens/>
        <w:spacing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9615D4">
        <w:rPr>
          <w:rFonts w:ascii="Calibri" w:eastAsia="Calibri" w:hAnsi="Calibri" w:cs="Calibri"/>
          <w:sz w:val="24"/>
          <w:szCs w:val="24"/>
        </w:rPr>
        <w:t xml:space="preserve">- umiejętność poprawnej i płynnej recytacji oraz poprawnej wymowy i intonacji </w:t>
      </w:r>
      <w:r w:rsidRPr="009615D4">
        <w:rPr>
          <w:rFonts w:ascii="Calibri" w:eastAsia="Calibri" w:hAnsi="Calibri" w:cs="Calibri"/>
          <w:sz w:val="24"/>
          <w:szCs w:val="24"/>
        </w:rPr>
        <w:br/>
        <w:t>w języku niemieckim</w:t>
      </w:r>
    </w:p>
    <w:p w14:paraId="43F069B1" w14:textId="77777777" w:rsidR="009615D4" w:rsidRPr="009615D4" w:rsidRDefault="009615D4" w:rsidP="009615D4">
      <w:pPr>
        <w:suppressAutoHyphens/>
        <w:spacing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9615D4">
        <w:rPr>
          <w:rFonts w:ascii="Calibri" w:eastAsia="Calibri" w:hAnsi="Calibri" w:cs="Calibri"/>
          <w:sz w:val="24"/>
          <w:szCs w:val="24"/>
        </w:rPr>
        <w:t xml:space="preserve"> - umiejętność wystąpień publicznych.</w:t>
      </w:r>
    </w:p>
    <w:p w14:paraId="791385F6" w14:textId="77777777" w:rsidR="009615D4" w:rsidRPr="009615D4" w:rsidRDefault="009615D4" w:rsidP="009615D4">
      <w:pPr>
        <w:suppressAutoHyphens/>
        <w:spacing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7D072653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Times New Roman" w:hAnsi="Calibri" w:cs="Calibri"/>
          <w:b/>
          <w:bCs/>
          <w:color w:val="000000"/>
          <w:spacing w:val="6"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§3</w:t>
      </w:r>
    </w:p>
    <w:p w14:paraId="16563704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Times New Roman" w:hAnsi="Calibri" w:cs="Calibri"/>
          <w:b/>
          <w:bCs/>
          <w:color w:val="000000"/>
          <w:spacing w:val="6"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Cele Konkursu</w:t>
      </w:r>
    </w:p>
    <w:p w14:paraId="0489477C" w14:textId="77777777" w:rsidR="009615D4" w:rsidRPr="009615D4" w:rsidRDefault="009615D4" w:rsidP="009615D4">
      <w:pPr>
        <w:numPr>
          <w:ilvl w:val="0"/>
          <w:numId w:val="12"/>
        </w:numPr>
        <w:suppressAutoHyphens/>
        <w:spacing w:line="254" w:lineRule="auto"/>
        <w:contextualSpacing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Cele edukacyjne:</w:t>
      </w:r>
    </w:p>
    <w:p w14:paraId="218807E9" w14:textId="77777777" w:rsidR="009615D4" w:rsidRPr="009615D4" w:rsidRDefault="009615D4" w:rsidP="009615D4">
      <w:pPr>
        <w:suppressAutoHyphens/>
        <w:spacing w:line="254" w:lineRule="auto"/>
        <w:ind w:left="720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-  popularyzacja wśród młodzieży poezji niemieckojęzycznej,</w:t>
      </w:r>
    </w:p>
    <w:p w14:paraId="7AA44165" w14:textId="77777777" w:rsidR="009615D4" w:rsidRPr="009615D4" w:rsidRDefault="009615D4" w:rsidP="009615D4">
      <w:pPr>
        <w:suppressAutoHyphens/>
        <w:spacing w:line="254" w:lineRule="auto"/>
        <w:ind w:left="720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-  rozbudzanie i pogłębianie  zainteresowań lingwistycznych uczniów,</w:t>
      </w:r>
    </w:p>
    <w:p w14:paraId="0A6DB209" w14:textId="77777777" w:rsidR="009615D4" w:rsidRPr="009615D4" w:rsidRDefault="009615D4" w:rsidP="009615D4">
      <w:pPr>
        <w:suppressAutoHyphens/>
        <w:spacing w:line="254" w:lineRule="auto"/>
        <w:ind w:left="720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-  rozwijanie ich uzdolnień recytatorskich.</w:t>
      </w:r>
    </w:p>
    <w:p w14:paraId="2D53BDF1" w14:textId="77777777" w:rsidR="009615D4" w:rsidRPr="009615D4" w:rsidRDefault="009615D4" w:rsidP="009615D4">
      <w:p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 xml:space="preserve">       2.   Cele wychowawcze:</w:t>
      </w:r>
    </w:p>
    <w:p w14:paraId="00AA82A6" w14:textId="77777777" w:rsidR="009615D4" w:rsidRPr="009615D4" w:rsidRDefault="009615D4" w:rsidP="009615D4">
      <w:pPr>
        <w:suppressAutoHyphens/>
        <w:spacing w:line="254" w:lineRule="auto"/>
        <w:ind w:firstLine="708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-   rozbudzanie i rozwijanie wrażliwości uczniów na piękno poezji,</w:t>
      </w:r>
    </w:p>
    <w:p w14:paraId="2862C158" w14:textId="341FCEEC" w:rsidR="009615D4" w:rsidRPr="009615D4" w:rsidRDefault="009615D4" w:rsidP="009615D4">
      <w:pPr>
        <w:suppressAutoHyphens/>
        <w:spacing w:line="254" w:lineRule="auto"/>
        <w:ind w:firstLine="708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 xml:space="preserve">- </w:t>
      </w:r>
      <w:r w:rsidR="00F43EB3">
        <w:rPr>
          <w:rFonts w:ascii="Calibri" w:eastAsia="Times New Roman" w:hAnsi="Calibri" w:cs="Calibri"/>
          <w:color w:val="000000"/>
          <w:spacing w:val="6"/>
        </w:rPr>
        <w:t xml:space="preserve"> </w:t>
      </w:r>
      <w:r w:rsidRPr="009615D4">
        <w:rPr>
          <w:rFonts w:ascii="Calibri" w:eastAsia="Times New Roman" w:hAnsi="Calibri" w:cs="Calibri"/>
          <w:color w:val="000000"/>
          <w:spacing w:val="6"/>
        </w:rPr>
        <w:t xml:space="preserve">kształtowanie umiejętności współzawodnictwa poprzez stworzenie płaszczyzny </w:t>
      </w:r>
      <w:r w:rsidRPr="009615D4">
        <w:rPr>
          <w:rFonts w:ascii="Calibri" w:eastAsia="Times New Roman" w:hAnsi="Calibri" w:cs="Calibri"/>
          <w:color w:val="000000"/>
          <w:spacing w:val="6"/>
        </w:rPr>
        <w:br/>
        <w:t xml:space="preserve">              </w:t>
      </w:r>
      <w:r w:rsidR="00F43EB3">
        <w:rPr>
          <w:rFonts w:ascii="Calibri" w:eastAsia="Times New Roman" w:hAnsi="Calibri" w:cs="Calibri"/>
          <w:color w:val="000000"/>
          <w:spacing w:val="6"/>
        </w:rPr>
        <w:t xml:space="preserve"> </w:t>
      </w:r>
      <w:r w:rsidRPr="009615D4">
        <w:rPr>
          <w:rFonts w:ascii="Calibri" w:eastAsia="Times New Roman" w:hAnsi="Calibri" w:cs="Calibri"/>
          <w:color w:val="000000"/>
          <w:spacing w:val="6"/>
        </w:rPr>
        <w:t xml:space="preserve"> do pozytywnej rywalizacji, </w:t>
      </w:r>
    </w:p>
    <w:p w14:paraId="6FA018CB" w14:textId="77777777" w:rsidR="009615D4" w:rsidRPr="009615D4" w:rsidRDefault="009615D4" w:rsidP="009615D4">
      <w:p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 xml:space="preserve">            -   wzmacnianie motywacji do doskonalenia się w nauce języków obcych,</w:t>
      </w:r>
    </w:p>
    <w:p w14:paraId="6BE4288E" w14:textId="77777777" w:rsidR="009615D4" w:rsidRPr="009615D4" w:rsidRDefault="009615D4" w:rsidP="009615D4">
      <w:p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 xml:space="preserve">            -   kształtowanie postawy otwartości i ciekawości wobec innych kultur.</w:t>
      </w:r>
    </w:p>
    <w:p w14:paraId="2AF4BB1C" w14:textId="77777777" w:rsidR="009615D4" w:rsidRPr="009615D4" w:rsidRDefault="009615D4" w:rsidP="009615D4">
      <w:p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</w:p>
    <w:p w14:paraId="09BAEDD4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Times New Roman" w:hAnsi="Calibri" w:cs="Calibri"/>
          <w:b/>
          <w:bCs/>
          <w:color w:val="000000"/>
          <w:spacing w:val="6"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§4</w:t>
      </w:r>
    </w:p>
    <w:p w14:paraId="63428A85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Times New Roman" w:hAnsi="Calibri" w:cs="Calibri"/>
          <w:b/>
          <w:bCs/>
          <w:color w:val="000000"/>
          <w:spacing w:val="6"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Uczestnicy Konkursu i zgłoszenie</w:t>
      </w:r>
    </w:p>
    <w:p w14:paraId="0AC90C7A" w14:textId="77777777" w:rsidR="009615D4" w:rsidRPr="009615D4" w:rsidRDefault="009615D4" w:rsidP="009615D4">
      <w:pPr>
        <w:numPr>
          <w:ilvl w:val="0"/>
          <w:numId w:val="8"/>
        </w:num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Uczestnikami Konkursu mogą być uczniowie klasy VII i VIII szkół podstawowych Powiatu Wrocławskiego, którzy w terminie, zgodnie z niniejszym Regulaminem, zostali zgłoszeni przez Opiekuna do udziału w Konkursie.</w:t>
      </w:r>
    </w:p>
    <w:p w14:paraId="5DF056F8" w14:textId="77777777" w:rsidR="009615D4" w:rsidRPr="009615D4" w:rsidRDefault="009615D4" w:rsidP="009615D4">
      <w:pPr>
        <w:numPr>
          <w:ilvl w:val="0"/>
          <w:numId w:val="8"/>
        </w:num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Liczba Uczestników z jednej szkoły wynosi 1-3.</w:t>
      </w:r>
    </w:p>
    <w:p w14:paraId="68456034" w14:textId="77777777" w:rsidR="009615D4" w:rsidRPr="009615D4" w:rsidRDefault="009615D4" w:rsidP="009615D4">
      <w:pPr>
        <w:numPr>
          <w:ilvl w:val="0"/>
          <w:numId w:val="8"/>
        </w:num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Organizator w uzasadnionych przypadkach może wyrazić zgodę na udział w Konkursie czwartego Uczestnika z jednej szkoły.</w:t>
      </w:r>
    </w:p>
    <w:p w14:paraId="48888B40" w14:textId="77777777" w:rsidR="009615D4" w:rsidRPr="009615D4" w:rsidRDefault="009615D4" w:rsidP="009615D4">
      <w:pPr>
        <w:numPr>
          <w:ilvl w:val="0"/>
          <w:numId w:val="8"/>
        </w:num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Zgłoszenie powinno zawierać imię i nazwisko Uczestnika, klasę, nazwę szkoły, tytuł wiersza, jego autora oraz imię i nazwisko Opiekuna.</w:t>
      </w:r>
    </w:p>
    <w:p w14:paraId="3952E05B" w14:textId="77777777" w:rsidR="009615D4" w:rsidRPr="009615D4" w:rsidRDefault="009615D4" w:rsidP="009615D4">
      <w:pPr>
        <w:numPr>
          <w:ilvl w:val="0"/>
          <w:numId w:val="8"/>
        </w:num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 xml:space="preserve">Zgłoszenia należy przesłać drogą mailową na adres: </w:t>
      </w:r>
      <w:hyperlink r:id="rId6" w:history="1">
        <w:r w:rsidRPr="009615D4">
          <w:rPr>
            <w:rFonts w:ascii="Calibri" w:eastAsia="Times New Roman" w:hAnsi="Calibri" w:cs="Calibri"/>
            <w:color w:val="0563C1"/>
            <w:spacing w:val="6"/>
            <w:u w:val="single"/>
          </w:rPr>
          <w:t>witwicka@lo17.wroc.pl</w:t>
        </w:r>
      </w:hyperlink>
    </w:p>
    <w:p w14:paraId="3B75CF30" w14:textId="4FF55C9D" w:rsidR="009615D4" w:rsidRPr="009615D4" w:rsidRDefault="009615D4" w:rsidP="009615D4">
      <w:pPr>
        <w:numPr>
          <w:ilvl w:val="0"/>
          <w:numId w:val="8"/>
        </w:numPr>
        <w:suppressAutoHyphens/>
        <w:spacing w:line="254" w:lineRule="auto"/>
        <w:jc w:val="both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Termin przyjmowania zgłoszeń upływa</w:t>
      </w:r>
      <w:r w:rsidRPr="00F43EB3">
        <w:rPr>
          <w:rFonts w:ascii="Calibri" w:eastAsia="Times New Roman" w:hAnsi="Calibri" w:cs="Calibri"/>
          <w:color w:val="FF0000"/>
          <w:spacing w:val="6"/>
        </w:rPr>
        <w:t xml:space="preserve"> </w:t>
      </w:r>
      <w:r w:rsidR="00F43EB3" w:rsidRPr="000B3D90">
        <w:rPr>
          <w:rFonts w:ascii="Calibri" w:eastAsia="Times New Roman" w:hAnsi="Calibri" w:cs="Calibri"/>
          <w:b/>
          <w:bCs/>
          <w:spacing w:val="6"/>
        </w:rPr>
        <w:t>9.02.2024</w:t>
      </w:r>
      <w:r w:rsidRPr="000B3D90">
        <w:rPr>
          <w:rFonts w:ascii="Calibri" w:eastAsia="Times New Roman" w:hAnsi="Calibri" w:cs="Calibri"/>
          <w:b/>
          <w:bCs/>
          <w:spacing w:val="6"/>
        </w:rPr>
        <w:t xml:space="preserve"> r.</w:t>
      </w:r>
    </w:p>
    <w:p w14:paraId="319A2CE5" w14:textId="77777777" w:rsidR="009615D4" w:rsidRPr="00D84893" w:rsidRDefault="009615D4" w:rsidP="009615D4">
      <w:pPr>
        <w:numPr>
          <w:ilvl w:val="0"/>
          <w:numId w:val="8"/>
        </w:numPr>
        <w:suppressAutoHyphens/>
        <w:spacing w:line="254" w:lineRule="auto"/>
        <w:jc w:val="both"/>
        <w:rPr>
          <w:rFonts w:ascii="Calibri" w:eastAsia="Times New Roman" w:hAnsi="Calibri" w:cs="Calibri"/>
          <w:spacing w:val="6"/>
        </w:rPr>
      </w:pPr>
      <w:r w:rsidRPr="00D84893">
        <w:rPr>
          <w:rFonts w:ascii="Calibri" w:eastAsia="Times New Roman" w:hAnsi="Calibri" w:cs="Calibri"/>
          <w:spacing w:val="6"/>
        </w:rPr>
        <w:t>Organizator zastrzega sobie prawo odrzucenia zgłoszeń, które otrzymał w innym terminie niż wyżej określony.</w:t>
      </w:r>
    </w:p>
    <w:p w14:paraId="62D4E67D" w14:textId="1637A584" w:rsidR="00D84893" w:rsidRPr="00D9645F" w:rsidRDefault="009615D4" w:rsidP="00D9645F">
      <w:pPr>
        <w:numPr>
          <w:ilvl w:val="0"/>
          <w:numId w:val="8"/>
        </w:numPr>
        <w:suppressAutoHyphens/>
        <w:spacing w:line="254" w:lineRule="auto"/>
        <w:jc w:val="both"/>
        <w:rPr>
          <w:rFonts w:ascii="Calibri" w:eastAsia="Times New Roman" w:hAnsi="Calibri" w:cs="Calibri"/>
          <w:spacing w:val="6"/>
        </w:rPr>
      </w:pPr>
      <w:r w:rsidRPr="00D84893">
        <w:rPr>
          <w:rFonts w:ascii="Calibri" w:eastAsia="Times New Roman" w:hAnsi="Calibri" w:cs="Calibri"/>
          <w:spacing w:val="6"/>
        </w:rPr>
        <w:t>Uczestnicy wyrażają zgodę na fotografowanie i filmowanie swoich występów oraz na publikację wszelkich utrwalonych w ten sposób materiałów na stronach internetowych Organizatora.</w:t>
      </w:r>
    </w:p>
    <w:p w14:paraId="1212E6FD" w14:textId="5FEEAFA3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Calibri" w:hAnsi="Calibri" w:cs="Calibri"/>
          <w:b/>
          <w:bCs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lastRenderedPageBreak/>
        <w:t>§</w:t>
      </w:r>
      <w:r w:rsidRPr="009615D4">
        <w:rPr>
          <w:rFonts w:ascii="Calibri" w:eastAsia="Calibri" w:hAnsi="Calibri" w:cs="Calibri"/>
          <w:b/>
          <w:bCs/>
        </w:rPr>
        <w:t>5</w:t>
      </w:r>
    </w:p>
    <w:p w14:paraId="7A343BF2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Calibri" w:hAnsi="Calibri" w:cs="Calibri"/>
          <w:b/>
          <w:bCs/>
        </w:rPr>
      </w:pPr>
      <w:r w:rsidRPr="009615D4">
        <w:rPr>
          <w:rFonts w:ascii="Calibri" w:eastAsia="Calibri" w:hAnsi="Calibri" w:cs="Calibri"/>
          <w:b/>
          <w:bCs/>
        </w:rPr>
        <w:t>Jury</w:t>
      </w:r>
    </w:p>
    <w:p w14:paraId="40ECA10F" w14:textId="77777777" w:rsidR="009615D4" w:rsidRPr="009615D4" w:rsidRDefault="009615D4" w:rsidP="009615D4">
      <w:pPr>
        <w:numPr>
          <w:ilvl w:val="0"/>
          <w:numId w:val="9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Organizator Konkursu, według własnego uznania powołuje 3-osobowe Jury, w skład którego wchodzą nauczyciele języka niemieckiego.</w:t>
      </w:r>
    </w:p>
    <w:p w14:paraId="50EB96E3" w14:textId="77777777" w:rsidR="009615D4" w:rsidRPr="009615D4" w:rsidRDefault="009615D4" w:rsidP="009615D4">
      <w:pPr>
        <w:numPr>
          <w:ilvl w:val="0"/>
          <w:numId w:val="9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Podczas Konkursu Jury wyłania laureatów, którym przyznane zostaną nagrody i wyróżnienia zgodnie z niniejszym Regulaminem.</w:t>
      </w:r>
    </w:p>
    <w:p w14:paraId="79086584" w14:textId="77777777" w:rsidR="009615D4" w:rsidRPr="009615D4" w:rsidRDefault="009615D4" w:rsidP="009615D4">
      <w:pPr>
        <w:numPr>
          <w:ilvl w:val="0"/>
          <w:numId w:val="9"/>
        </w:numPr>
        <w:suppressAutoHyphens/>
        <w:spacing w:line="254" w:lineRule="auto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Jury ocenia prezentację utworu według następujących kryteriów:</w:t>
      </w:r>
      <w:r w:rsidRPr="009615D4">
        <w:rPr>
          <w:rFonts w:ascii="Calibri" w:eastAsia="Calibri" w:hAnsi="Calibri" w:cs="Calibri"/>
        </w:rPr>
        <w:br/>
        <w:t>- stopień opanowania utworu (poprawność i płynność recytacji),</w:t>
      </w:r>
      <w:r w:rsidRPr="009615D4">
        <w:rPr>
          <w:rFonts w:ascii="Calibri" w:eastAsia="Calibri" w:hAnsi="Calibri" w:cs="Calibri"/>
        </w:rPr>
        <w:br/>
        <w:t>- poprawność wymowy i intonacji,</w:t>
      </w:r>
      <w:r w:rsidRPr="009615D4">
        <w:rPr>
          <w:rFonts w:ascii="Calibri" w:eastAsia="Calibri" w:hAnsi="Calibri" w:cs="Calibri"/>
        </w:rPr>
        <w:br/>
        <w:t>- interpretację wiersza.</w:t>
      </w:r>
    </w:p>
    <w:p w14:paraId="522B7E1A" w14:textId="77777777" w:rsidR="009615D4" w:rsidRPr="009615D4" w:rsidRDefault="009615D4" w:rsidP="009615D4">
      <w:pPr>
        <w:numPr>
          <w:ilvl w:val="0"/>
          <w:numId w:val="9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Wszelkie werdykty ogłoszone przez Jury są ostateczne i nie podlegają odwołaniu.</w:t>
      </w:r>
    </w:p>
    <w:p w14:paraId="69917CBE" w14:textId="77777777" w:rsidR="009615D4" w:rsidRPr="009615D4" w:rsidRDefault="009615D4" w:rsidP="009615D4">
      <w:pPr>
        <w:numPr>
          <w:ilvl w:val="0"/>
          <w:numId w:val="9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Członkowie Jury zobowiązani są do zachowania należytej staranności w wykonywaniu swoich obowiązków oraz do uczestniczenia w obradach Jury przez cały czas trwania obrad.</w:t>
      </w:r>
    </w:p>
    <w:p w14:paraId="0D6B61F0" w14:textId="77777777" w:rsidR="009615D4" w:rsidRPr="009615D4" w:rsidRDefault="009615D4" w:rsidP="009615D4">
      <w:pPr>
        <w:suppressAutoHyphens/>
        <w:spacing w:line="254" w:lineRule="auto"/>
        <w:ind w:left="720"/>
        <w:jc w:val="both"/>
        <w:rPr>
          <w:rFonts w:ascii="Calibri" w:eastAsia="Calibri" w:hAnsi="Calibri" w:cs="Calibri"/>
        </w:rPr>
      </w:pPr>
    </w:p>
    <w:p w14:paraId="6B98F0A7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Calibri" w:hAnsi="Calibri" w:cs="Calibri"/>
          <w:b/>
          <w:bCs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§</w:t>
      </w:r>
      <w:r w:rsidRPr="009615D4">
        <w:rPr>
          <w:rFonts w:ascii="Calibri" w:eastAsia="Calibri" w:hAnsi="Calibri" w:cs="Calibri"/>
          <w:b/>
          <w:bCs/>
        </w:rPr>
        <w:t>6</w:t>
      </w:r>
    </w:p>
    <w:p w14:paraId="655526E9" w14:textId="77777777" w:rsidR="009615D4" w:rsidRPr="009615D4" w:rsidRDefault="009615D4" w:rsidP="009615D4">
      <w:pPr>
        <w:suppressAutoHyphens/>
        <w:spacing w:line="254" w:lineRule="auto"/>
        <w:jc w:val="center"/>
        <w:rPr>
          <w:rFonts w:ascii="Calibri" w:eastAsia="Calibri" w:hAnsi="Calibri" w:cs="Calibri"/>
          <w:b/>
          <w:bCs/>
        </w:rPr>
      </w:pPr>
      <w:r w:rsidRPr="009615D4">
        <w:rPr>
          <w:rFonts w:ascii="Calibri" w:eastAsia="Calibri" w:hAnsi="Calibri" w:cs="Calibri"/>
          <w:b/>
          <w:bCs/>
        </w:rPr>
        <w:t>Miejsce, termin i przebieg Konkursu</w:t>
      </w:r>
    </w:p>
    <w:p w14:paraId="0EC29662" w14:textId="77777777" w:rsidR="009615D4" w:rsidRPr="009615D4" w:rsidRDefault="009615D4" w:rsidP="009615D4">
      <w:pPr>
        <w:numPr>
          <w:ilvl w:val="0"/>
          <w:numId w:val="4"/>
        </w:numPr>
        <w:suppressAutoHyphens/>
        <w:spacing w:line="254" w:lineRule="auto"/>
        <w:contextualSpacing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Konkurs zostanie przeprowadzony w dwóch etapach:</w:t>
      </w:r>
    </w:p>
    <w:p w14:paraId="5A0FE9FE" w14:textId="77777777" w:rsidR="009615D4" w:rsidRPr="009615D4" w:rsidRDefault="009615D4" w:rsidP="009615D4">
      <w:pPr>
        <w:suppressAutoHyphens/>
        <w:spacing w:line="254" w:lineRule="auto"/>
        <w:ind w:left="720"/>
        <w:contextualSpacing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I etap – eliminacje szkolne</w:t>
      </w:r>
    </w:p>
    <w:p w14:paraId="2F909E8D" w14:textId="77777777" w:rsidR="009615D4" w:rsidRPr="009615D4" w:rsidRDefault="009615D4" w:rsidP="009615D4">
      <w:pPr>
        <w:suppressAutoHyphens/>
        <w:spacing w:line="254" w:lineRule="auto"/>
        <w:ind w:left="720"/>
        <w:contextualSpacing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II etap – eliminacje powiatowe</w:t>
      </w:r>
    </w:p>
    <w:p w14:paraId="5A1F4291" w14:textId="77777777" w:rsidR="009615D4" w:rsidRPr="009615D4" w:rsidRDefault="009615D4" w:rsidP="009615D4">
      <w:pPr>
        <w:suppressAutoHyphens/>
        <w:spacing w:line="254" w:lineRule="auto"/>
        <w:ind w:left="720"/>
        <w:contextualSpacing/>
        <w:rPr>
          <w:rFonts w:ascii="Calibri" w:eastAsia="Calibri" w:hAnsi="Calibri" w:cs="Calibri"/>
        </w:rPr>
      </w:pPr>
    </w:p>
    <w:p w14:paraId="7C49891E" w14:textId="609A2633" w:rsidR="009615D4" w:rsidRPr="009615D4" w:rsidRDefault="009615D4" w:rsidP="009615D4">
      <w:pPr>
        <w:numPr>
          <w:ilvl w:val="0"/>
          <w:numId w:val="4"/>
        </w:numPr>
        <w:suppressAutoHyphens/>
        <w:spacing w:line="254" w:lineRule="auto"/>
        <w:contextualSpacing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Eliminacje szkolne przeprowadzą szkoły podstawowe we własnym zakresie</w:t>
      </w:r>
      <w:r w:rsidR="00561FA5">
        <w:rPr>
          <w:rFonts w:ascii="Calibri" w:eastAsia="Calibri" w:hAnsi="Calibri" w:cs="Calibri"/>
        </w:rPr>
        <w:t xml:space="preserve"> w terminie </w:t>
      </w:r>
      <w:r w:rsidR="00561FA5">
        <w:rPr>
          <w:rFonts w:ascii="Calibri" w:eastAsia="Calibri" w:hAnsi="Calibri" w:cs="Calibri"/>
        </w:rPr>
        <w:br/>
      </w:r>
      <w:r w:rsidR="009D58FE">
        <w:rPr>
          <w:rFonts w:ascii="Calibri" w:eastAsia="Calibri" w:hAnsi="Calibri" w:cs="Calibri"/>
        </w:rPr>
        <w:t xml:space="preserve">do </w:t>
      </w:r>
      <w:r w:rsidR="00561FA5" w:rsidRPr="000B3D90">
        <w:rPr>
          <w:rFonts w:ascii="Calibri" w:eastAsia="Calibri" w:hAnsi="Calibri" w:cs="Calibri"/>
        </w:rPr>
        <w:t>9.0</w:t>
      </w:r>
      <w:r w:rsidR="00F43EB3" w:rsidRPr="000B3D90">
        <w:rPr>
          <w:rFonts w:ascii="Calibri" w:eastAsia="Calibri" w:hAnsi="Calibri" w:cs="Calibri"/>
        </w:rPr>
        <w:t>2</w:t>
      </w:r>
      <w:r w:rsidR="00561FA5" w:rsidRPr="000B3D90">
        <w:rPr>
          <w:rFonts w:ascii="Calibri" w:eastAsia="Calibri" w:hAnsi="Calibri" w:cs="Calibri"/>
        </w:rPr>
        <w:t>.202</w:t>
      </w:r>
      <w:r w:rsidR="00F43EB3" w:rsidRPr="000B3D90">
        <w:rPr>
          <w:rFonts w:ascii="Calibri" w:eastAsia="Calibri" w:hAnsi="Calibri" w:cs="Calibri"/>
        </w:rPr>
        <w:t>4</w:t>
      </w:r>
      <w:r w:rsidR="00561FA5" w:rsidRPr="000B3D90">
        <w:rPr>
          <w:rFonts w:ascii="Calibri" w:eastAsia="Calibri" w:hAnsi="Calibri" w:cs="Calibri"/>
        </w:rPr>
        <w:t xml:space="preserve"> r. </w:t>
      </w:r>
      <w:r w:rsidRPr="009615D4">
        <w:rPr>
          <w:rFonts w:ascii="Calibri" w:eastAsia="Calibri" w:hAnsi="Calibri" w:cs="Calibri"/>
        </w:rPr>
        <w:t>W eliminacjach szkolnych wyłonieni zostaną uczniowie reprezentujący daną szkołę w etapie następnym.</w:t>
      </w:r>
    </w:p>
    <w:p w14:paraId="2C1E38F0" w14:textId="77777777" w:rsidR="009615D4" w:rsidRPr="009615D4" w:rsidRDefault="009615D4" w:rsidP="009615D4">
      <w:pPr>
        <w:suppressAutoHyphens/>
        <w:spacing w:line="254" w:lineRule="auto"/>
        <w:ind w:left="720"/>
        <w:contextualSpacing/>
        <w:rPr>
          <w:rFonts w:ascii="Calibri" w:eastAsia="Calibri" w:hAnsi="Calibri" w:cs="Calibri"/>
        </w:rPr>
      </w:pPr>
    </w:p>
    <w:p w14:paraId="1E7B1E8A" w14:textId="608C7DA1" w:rsidR="009615D4" w:rsidRPr="009615D4" w:rsidRDefault="009615D4" w:rsidP="009615D4">
      <w:pPr>
        <w:numPr>
          <w:ilvl w:val="0"/>
          <w:numId w:val="4"/>
        </w:numPr>
        <w:suppressAutoHyphens/>
        <w:spacing w:line="254" w:lineRule="auto"/>
        <w:contextualSpacing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 xml:space="preserve">Eliminacje powiatowe dla zgłoszonych Uczestników odbędą się  </w:t>
      </w:r>
      <w:r w:rsidRPr="009615D4">
        <w:rPr>
          <w:rFonts w:ascii="Calibri" w:eastAsia="Calibri" w:hAnsi="Calibri" w:cs="Calibri"/>
          <w:bCs/>
        </w:rPr>
        <w:t xml:space="preserve">dnia </w:t>
      </w:r>
      <w:r w:rsidR="00F43EB3">
        <w:rPr>
          <w:rFonts w:ascii="Calibri" w:eastAsia="Calibri" w:hAnsi="Calibri" w:cs="Calibri"/>
          <w:b/>
        </w:rPr>
        <w:t>16.02</w:t>
      </w:r>
      <w:r w:rsidRPr="009615D4">
        <w:rPr>
          <w:rFonts w:ascii="Calibri" w:eastAsia="Calibri" w:hAnsi="Calibri" w:cs="Calibri"/>
          <w:b/>
        </w:rPr>
        <w:t>.202</w:t>
      </w:r>
      <w:r w:rsidR="00F43EB3">
        <w:rPr>
          <w:rFonts w:ascii="Calibri" w:eastAsia="Calibri" w:hAnsi="Calibri" w:cs="Calibri"/>
          <w:b/>
        </w:rPr>
        <w:t>4</w:t>
      </w:r>
      <w:r w:rsidRPr="009615D4">
        <w:rPr>
          <w:rFonts w:ascii="Calibri" w:eastAsia="Calibri" w:hAnsi="Calibri" w:cs="Calibri"/>
          <w:b/>
        </w:rPr>
        <w:t xml:space="preserve"> r. </w:t>
      </w:r>
      <w:r w:rsidRPr="009615D4">
        <w:rPr>
          <w:rFonts w:ascii="Calibri" w:eastAsia="Calibri" w:hAnsi="Calibri" w:cs="Calibri"/>
          <w:b/>
        </w:rPr>
        <w:br/>
        <w:t>o godz. 11:00</w:t>
      </w:r>
      <w:r w:rsidRPr="009615D4">
        <w:rPr>
          <w:rFonts w:ascii="Calibri" w:eastAsia="Calibri" w:hAnsi="Calibri" w:cs="Calibri"/>
        </w:rPr>
        <w:t xml:space="preserve"> w Liceum Ogólnokształcącym nr XVII im. Agnieszki Osieckiej we Wrocławiu, </w:t>
      </w:r>
      <w:r w:rsidRPr="009615D4">
        <w:rPr>
          <w:rFonts w:ascii="Calibri" w:eastAsia="Calibri" w:hAnsi="Calibri" w:cs="Calibri"/>
        </w:rPr>
        <w:br/>
        <w:t>ul. Tęczowa 60.</w:t>
      </w:r>
      <w:r w:rsidRPr="009615D4">
        <w:rPr>
          <w:rFonts w:ascii="Calibri" w:eastAsia="Calibri" w:hAnsi="Calibri" w:cs="Calibri"/>
          <w:bCs/>
        </w:rPr>
        <w:t xml:space="preserve"> </w:t>
      </w:r>
    </w:p>
    <w:p w14:paraId="744F5551" w14:textId="77777777" w:rsidR="009615D4" w:rsidRPr="009615D4" w:rsidRDefault="009615D4" w:rsidP="009615D4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Calibri" w:hAnsi="Calibri" w:cs="Calibri"/>
          <w:bCs/>
        </w:rPr>
      </w:pPr>
      <w:r w:rsidRPr="009615D4">
        <w:rPr>
          <w:rFonts w:ascii="Calibri" w:eastAsia="Calibri" w:hAnsi="Calibri" w:cs="Calibri"/>
          <w:bCs/>
        </w:rPr>
        <w:t>Uczestnicy proszeni są o wcześniejsze przybycie w celu rejestracji.</w:t>
      </w:r>
    </w:p>
    <w:p w14:paraId="228905AE" w14:textId="77777777" w:rsidR="009615D4" w:rsidRPr="009615D4" w:rsidRDefault="009615D4" w:rsidP="009615D4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Calibri" w:hAnsi="Calibri" w:cs="Calibri"/>
          <w:bCs/>
        </w:rPr>
      </w:pPr>
      <w:r w:rsidRPr="009615D4">
        <w:rPr>
          <w:rFonts w:ascii="Calibri" w:eastAsia="Calibri" w:hAnsi="Calibri" w:cs="Calibri"/>
          <w:bCs/>
        </w:rPr>
        <w:t>O godz. 11:00 planowane jest rozpoczęcie Konkursu.</w:t>
      </w:r>
    </w:p>
    <w:p w14:paraId="7DABA46C" w14:textId="77777777" w:rsidR="009615D4" w:rsidRPr="009615D4" w:rsidRDefault="009615D4" w:rsidP="009615D4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Calibri" w:hAnsi="Calibri" w:cs="Calibri"/>
          <w:bCs/>
        </w:rPr>
      </w:pPr>
      <w:r w:rsidRPr="009615D4">
        <w:rPr>
          <w:rFonts w:ascii="Calibri" w:eastAsia="Calibri" w:hAnsi="Calibri" w:cs="Calibri"/>
          <w:bCs/>
        </w:rPr>
        <w:t>Uczestnicy będą recytować wiersze według kolejności nadesłanych zgłoszeń.</w:t>
      </w:r>
    </w:p>
    <w:p w14:paraId="3CCFB6A0" w14:textId="77777777" w:rsidR="009615D4" w:rsidRPr="009615D4" w:rsidRDefault="009615D4" w:rsidP="009615D4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Po wysłuchaniu wszystkich recytacji jury uda się na obrady, po których odbędzie się ogłoszenie wyników oraz wręczenie nagród i dyplomów.</w:t>
      </w:r>
    </w:p>
    <w:p w14:paraId="079DE77A" w14:textId="2F477EA0" w:rsidR="009615D4" w:rsidRPr="00DC7C69" w:rsidRDefault="00DC7C69" w:rsidP="009615D4">
      <w:pPr>
        <w:numPr>
          <w:ilvl w:val="0"/>
          <w:numId w:val="4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DC7C69">
        <w:rPr>
          <w:rFonts w:ascii="Calibri" w:eastAsia="Calibri" w:hAnsi="Calibri" w:cs="Calibri"/>
        </w:rPr>
        <w:t xml:space="preserve">W związku z istniejącym ryzykiem następnej fali COVID-19 i ewentualnym powrotem obostrzeń organizator zapewnia, ze konkurs zostanie przeprowadzony z zachowaniem zasad bezpieczeństwa sanitarnego, zgodnie z wytycznymi </w:t>
      </w:r>
      <w:proofErr w:type="spellStart"/>
      <w:r w:rsidRPr="00DC7C69">
        <w:rPr>
          <w:rFonts w:ascii="Calibri" w:eastAsia="Calibri" w:hAnsi="Calibri" w:cs="Calibri"/>
        </w:rPr>
        <w:t>MEiN</w:t>
      </w:r>
      <w:proofErr w:type="spellEnd"/>
      <w:r w:rsidRPr="00DC7C69">
        <w:rPr>
          <w:rFonts w:ascii="Calibri" w:eastAsia="Calibri" w:hAnsi="Calibri" w:cs="Calibri"/>
        </w:rPr>
        <w:t>, MZ i GIS dla szkół.</w:t>
      </w:r>
    </w:p>
    <w:p w14:paraId="73F55D90" w14:textId="77777777" w:rsidR="00DC7C69" w:rsidRDefault="009615D4" w:rsidP="00DC7C69">
      <w:pPr>
        <w:numPr>
          <w:ilvl w:val="0"/>
          <w:numId w:val="4"/>
        </w:numPr>
        <w:suppressAutoHyphens/>
        <w:spacing w:line="254" w:lineRule="auto"/>
        <w:rPr>
          <w:rFonts w:ascii="Calibri" w:eastAsia="Calibri" w:hAnsi="Calibri" w:cs="Calibri"/>
        </w:rPr>
      </w:pPr>
      <w:r w:rsidRPr="00DC7C69">
        <w:rPr>
          <w:rFonts w:ascii="Calibri" w:eastAsia="Times New Roman" w:hAnsi="Calibri" w:cs="Calibri"/>
          <w:spacing w:val="6"/>
        </w:rPr>
        <w:t>W przypadku, gdyby sytuacja pandemiczna nie pozwalała na stacjonarne przeprowadzenie Konkursu, XII</w:t>
      </w:r>
      <w:r w:rsidR="00B115DF" w:rsidRPr="00DC7C69">
        <w:rPr>
          <w:rFonts w:ascii="Calibri" w:eastAsia="Times New Roman" w:hAnsi="Calibri" w:cs="Calibri"/>
          <w:spacing w:val="6"/>
        </w:rPr>
        <w:t>I</w:t>
      </w:r>
      <w:r w:rsidRPr="00DC7C69">
        <w:rPr>
          <w:rFonts w:ascii="Calibri" w:eastAsia="Times New Roman" w:hAnsi="Calibri" w:cs="Calibri"/>
          <w:spacing w:val="6"/>
        </w:rPr>
        <w:t xml:space="preserve"> Konkurs Poezji Niemieckojęzycznej zostanie przeprowadzony na obu etapach w formie online z zachowaniem zasad kontrolowanej samodzielności. Konkurs zostanie rozstrzygnięty na podstawie nadesłanych nagrań w formacie pliku filmowego.</w:t>
      </w:r>
    </w:p>
    <w:p w14:paraId="1625110A" w14:textId="79C7758B" w:rsidR="009615D4" w:rsidRPr="00DC7C69" w:rsidRDefault="009615D4" w:rsidP="00DC7C69">
      <w:pPr>
        <w:suppressAutoHyphens/>
        <w:spacing w:line="254" w:lineRule="auto"/>
        <w:ind w:left="4320"/>
        <w:rPr>
          <w:rFonts w:ascii="Calibri" w:eastAsia="Calibri" w:hAnsi="Calibri" w:cs="Calibri"/>
        </w:rPr>
      </w:pPr>
      <w:r w:rsidRPr="00DC7C69">
        <w:rPr>
          <w:rFonts w:ascii="Calibri" w:eastAsia="Times New Roman" w:hAnsi="Calibri" w:cs="Calibri"/>
          <w:b/>
          <w:bCs/>
          <w:color w:val="000000"/>
          <w:spacing w:val="6"/>
        </w:rPr>
        <w:lastRenderedPageBreak/>
        <w:t>§7</w:t>
      </w:r>
    </w:p>
    <w:p w14:paraId="270B72B1" w14:textId="77777777" w:rsidR="009615D4" w:rsidRPr="009615D4" w:rsidRDefault="009615D4" w:rsidP="009615D4">
      <w:pPr>
        <w:suppressAutoHyphens/>
        <w:spacing w:line="254" w:lineRule="auto"/>
        <w:ind w:left="3540" w:firstLine="12"/>
        <w:jc w:val="both"/>
        <w:rPr>
          <w:rFonts w:ascii="Calibri" w:eastAsia="Calibri" w:hAnsi="Calibri" w:cs="Calibri"/>
          <w:b/>
          <w:bCs/>
        </w:rPr>
      </w:pPr>
      <w:r w:rsidRPr="009615D4">
        <w:rPr>
          <w:rFonts w:ascii="Calibri" w:eastAsia="Calibri" w:hAnsi="Calibri" w:cs="Calibri"/>
          <w:b/>
          <w:bCs/>
        </w:rPr>
        <w:t xml:space="preserve">        Nagrody</w:t>
      </w:r>
    </w:p>
    <w:p w14:paraId="7D3BC3C4" w14:textId="77777777" w:rsidR="009615D4" w:rsidRPr="009615D4" w:rsidRDefault="009615D4" w:rsidP="009615D4">
      <w:pPr>
        <w:numPr>
          <w:ilvl w:val="0"/>
          <w:numId w:val="10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Organizator ustanawia i funduje nagrody rzeczowe.</w:t>
      </w:r>
    </w:p>
    <w:p w14:paraId="78D243BD" w14:textId="77777777" w:rsidR="009615D4" w:rsidRPr="009615D4" w:rsidRDefault="009615D4" w:rsidP="009615D4">
      <w:pPr>
        <w:numPr>
          <w:ilvl w:val="0"/>
          <w:numId w:val="10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Nagrody rzeczowe i dyplomy otrzymują Laureaci za zajęcie I,II,II miejsca i za wyróżnienia.</w:t>
      </w:r>
    </w:p>
    <w:p w14:paraId="357DAE82" w14:textId="77777777" w:rsidR="009615D4" w:rsidRPr="009615D4" w:rsidRDefault="009615D4" w:rsidP="009615D4">
      <w:pPr>
        <w:numPr>
          <w:ilvl w:val="0"/>
          <w:numId w:val="10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Pozostali Uczestnicy otrzymują dyplomy za udział w Konkursie.</w:t>
      </w:r>
    </w:p>
    <w:p w14:paraId="319C8D04" w14:textId="77777777" w:rsidR="009615D4" w:rsidRPr="009615D4" w:rsidRDefault="009615D4" w:rsidP="009615D4">
      <w:pPr>
        <w:suppressAutoHyphens/>
        <w:spacing w:line="254" w:lineRule="auto"/>
        <w:rPr>
          <w:rFonts w:ascii="Calibri" w:eastAsia="Times New Roman" w:hAnsi="Calibri" w:cs="Calibri"/>
          <w:color w:val="000000"/>
          <w:spacing w:val="6"/>
        </w:rPr>
      </w:pPr>
      <w:bookmarkStart w:id="6" w:name="_Hlk33479200"/>
    </w:p>
    <w:bookmarkEnd w:id="6"/>
    <w:p w14:paraId="5DDA997C" w14:textId="77777777" w:rsidR="009615D4" w:rsidRPr="009615D4" w:rsidRDefault="009615D4" w:rsidP="009615D4">
      <w:pPr>
        <w:suppressAutoHyphens/>
        <w:spacing w:line="254" w:lineRule="auto"/>
        <w:ind w:left="3552" w:firstLine="696"/>
        <w:rPr>
          <w:rFonts w:ascii="Calibri" w:eastAsia="Times New Roman" w:hAnsi="Calibri" w:cs="Calibri"/>
          <w:b/>
          <w:bCs/>
          <w:color w:val="000000"/>
          <w:spacing w:val="6"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>§8</w:t>
      </w:r>
    </w:p>
    <w:p w14:paraId="263F0B61" w14:textId="77777777" w:rsidR="009615D4" w:rsidRPr="009615D4" w:rsidRDefault="009615D4" w:rsidP="009615D4">
      <w:pPr>
        <w:suppressAutoHyphens/>
        <w:spacing w:line="254" w:lineRule="auto"/>
        <w:ind w:left="2136" w:firstLine="696"/>
        <w:rPr>
          <w:rFonts w:ascii="Calibri" w:eastAsia="Times New Roman" w:hAnsi="Calibri" w:cs="Calibri"/>
          <w:b/>
          <w:bCs/>
          <w:color w:val="000000"/>
          <w:spacing w:val="6"/>
        </w:rPr>
      </w:pPr>
      <w:r w:rsidRPr="009615D4">
        <w:rPr>
          <w:rFonts w:ascii="Calibri" w:eastAsia="Times New Roman" w:hAnsi="Calibri" w:cs="Calibri"/>
          <w:b/>
          <w:bCs/>
          <w:color w:val="000000"/>
          <w:spacing w:val="6"/>
        </w:rPr>
        <w:t xml:space="preserve">      Postanowienia końcowe</w:t>
      </w:r>
    </w:p>
    <w:p w14:paraId="5BA46034" w14:textId="422C51CB" w:rsidR="009615D4" w:rsidRPr="009615D4" w:rsidRDefault="009615D4" w:rsidP="009615D4">
      <w:pPr>
        <w:numPr>
          <w:ilvl w:val="0"/>
          <w:numId w:val="11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>Niniejszy Regulamin, wszelkie zawarte w nim prawa i obowiązki Uczestników odnoszą się wyłącznie do Konkursu w roku 202</w:t>
      </w:r>
      <w:r w:rsidR="00F43EB3">
        <w:rPr>
          <w:rFonts w:ascii="Calibri" w:eastAsia="Calibri" w:hAnsi="Calibri" w:cs="Calibri"/>
        </w:rPr>
        <w:t>4</w:t>
      </w:r>
      <w:r w:rsidRPr="009615D4">
        <w:rPr>
          <w:rFonts w:ascii="Calibri" w:eastAsia="Calibri" w:hAnsi="Calibri" w:cs="Calibri"/>
        </w:rPr>
        <w:t>.</w:t>
      </w:r>
      <w:r w:rsidRPr="009615D4">
        <w:rPr>
          <w:rFonts w:ascii="Calibri" w:eastAsia="Times New Roman" w:hAnsi="Calibri" w:cs="Calibri"/>
          <w:color w:val="000000"/>
          <w:spacing w:val="6"/>
        </w:rPr>
        <w:t xml:space="preserve"> </w:t>
      </w:r>
    </w:p>
    <w:p w14:paraId="4C0B8E2C" w14:textId="77777777" w:rsidR="009615D4" w:rsidRPr="009615D4" w:rsidRDefault="009615D4" w:rsidP="009615D4">
      <w:pPr>
        <w:numPr>
          <w:ilvl w:val="0"/>
          <w:numId w:val="11"/>
        </w:numPr>
        <w:suppressAutoHyphens/>
        <w:spacing w:line="254" w:lineRule="auto"/>
        <w:rPr>
          <w:rFonts w:ascii="Calibri" w:eastAsia="Calibri" w:hAnsi="Calibri" w:cs="Calibri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 xml:space="preserve">Organizator, w razie potrzeby, a także w szczególności w razie wystąpienia przeszkód      z przyczyn od niego niezależnych, zastrzega sobie prawo do ewentualnej zmiany postanowień Regulaminu, w tym prawa  do zmiany postanowień dotyczących terminów, w których przeprowadzany jest Konkurs. Równocześnie Organizator zobowiązuje się do powiadomienia Uczestników o wszelkich dokonanych zmianach         z odpowiednim wyprzedzeniem poprzez ogłoszenie dokonane na stronach internetowych Organizatora lub jakikolwiek inny sposób. </w:t>
      </w:r>
    </w:p>
    <w:p w14:paraId="7259FB4F" w14:textId="77777777" w:rsidR="009615D4" w:rsidRPr="009615D4" w:rsidRDefault="009615D4" w:rsidP="009615D4">
      <w:pPr>
        <w:numPr>
          <w:ilvl w:val="0"/>
          <w:numId w:val="11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 xml:space="preserve">Organizator nie odpowiada za żadne szkody na osobie lub mieniu u Uczestników Konkursu w związku z przeprowadzeniem Konkursu, za wyłączeniem szkód powstałych    z winy umyślnej Organizatora lub osób, za które ponosi odpowiedzialność. </w:t>
      </w:r>
    </w:p>
    <w:p w14:paraId="010AF0ED" w14:textId="77777777" w:rsidR="009615D4" w:rsidRPr="009615D4" w:rsidRDefault="009615D4" w:rsidP="009615D4">
      <w:pPr>
        <w:numPr>
          <w:ilvl w:val="0"/>
          <w:numId w:val="11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 xml:space="preserve">Udział w Konkursie jest równoznaczny z wyrażeniem zgody na przetwarzanie danych osobowych  jego Uczestników na potrzeby konkursów. </w:t>
      </w:r>
    </w:p>
    <w:p w14:paraId="1BC964E1" w14:textId="77777777" w:rsidR="009615D4" w:rsidRPr="009615D4" w:rsidRDefault="009615D4" w:rsidP="009615D4">
      <w:pPr>
        <w:numPr>
          <w:ilvl w:val="0"/>
          <w:numId w:val="11"/>
        </w:numPr>
        <w:suppressAutoHyphens/>
        <w:spacing w:line="254" w:lineRule="auto"/>
        <w:jc w:val="both"/>
        <w:rPr>
          <w:rFonts w:ascii="Calibri" w:eastAsia="Calibri" w:hAnsi="Calibri" w:cs="Calibri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>We wszystkich sprawach nie ujętych w niniejszym Regulaminie decyzje podejmuje Organizator Konkursu.</w:t>
      </w:r>
    </w:p>
    <w:p w14:paraId="182FC8BC" w14:textId="77777777" w:rsidR="009615D4" w:rsidRPr="009615D4" w:rsidRDefault="009615D4" w:rsidP="009615D4">
      <w:pPr>
        <w:suppressAutoHyphens/>
        <w:spacing w:line="254" w:lineRule="auto"/>
        <w:rPr>
          <w:rFonts w:ascii="Calibri" w:eastAsia="Times New Roman" w:hAnsi="Calibri" w:cs="Calibri"/>
          <w:color w:val="000000"/>
          <w:spacing w:val="6"/>
        </w:rPr>
      </w:pPr>
      <w:r w:rsidRPr="009615D4">
        <w:rPr>
          <w:rFonts w:ascii="Calibri" w:eastAsia="Times New Roman" w:hAnsi="Calibri" w:cs="Calibri"/>
          <w:color w:val="000000"/>
          <w:spacing w:val="6"/>
        </w:rPr>
        <w:t xml:space="preserve"> </w:t>
      </w:r>
    </w:p>
    <w:p w14:paraId="7C348DBA" w14:textId="77777777" w:rsidR="009615D4" w:rsidRPr="009615D4" w:rsidRDefault="009615D4" w:rsidP="009615D4">
      <w:pPr>
        <w:suppressAutoHyphens/>
        <w:spacing w:line="254" w:lineRule="auto"/>
        <w:rPr>
          <w:rFonts w:ascii="Calibri" w:eastAsia="Calibri" w:hAnsi="Calibri" w:cs="Calibri"/>
        </w:rPr>
      </w:pPr>
    </w:p>
    <w:p w14:paraId="0CE837AF" w14:textId="479B91A8" w:rsidR="009615D4" w:rsidRPr="004A02C2" w:rsidRDefault="004A02C2" w:rsidP="004A02C2">
      <w:pPr>
        <w:suppressAutoHyphens/>
        <w:spacing w:line="254" w:lineRule="auto"/>
        <w:rPr>
          <w:rFonts w:ascii="Calibri" w:eastAsia="Calibri" w:hAnsi="Calibri" w:cs="Calibri"/>
          <w:i/>
          <w:iCs/>
        </w:rPr>
      </w:pPr>
      <w:r w:rsidRPr="004A02C2">
        <w:rPr>
          <w:rFonts w:ascii="Calibri" w:eastAsia="Calibri" w:hAnsi="Calibri" w:cs="Calibri"/>
          <w:i/>
          <w:iCs/>
        </w:rPr>
        <w:t>Opracowała k</w:t>
      </w:r>
      <w:r w:rsidR="009615D4" w:rsidRPr="004A02C2">
        <w:rPr>
          <w:rFonts w:ascii="Calibri" w:eastAsia="Calibri" w:hAnsi="Calibri" w:cs="Calibri"/>
          <w:i/>
          <w:iCs/>
        </w:rPr>
        <w:t>oordynator</w:t>
      </w:r>
      <w:r w:rsidRPr="004A02C2">
        <w:rPr>
          <w:rFonts w:ascii="Calibri" w:eastAsia="Calibri" w:hAnsi="Calibri" w:cs="Calibri"/>
          <w:i/>
          <w:iCs/>
        </w:rPr>
        <w:t xml:space="preserve">ka konkursu </w:t>
      </w:r>
      <w:r w:rsidR="009615D4" w:rsidRPr="004A02C2">
        <w:rPr>
          <w:rFonts w:ascii="Calibri" w:eastAsia="Calibri" w:hAnsi="Calibri" w:cs="Calibri"/>
          <w:i/>
          <w:iCs/>
        </w:rPr>
        <w:t>Alicja Witwicka</w:t>
      </w:r>
    </w:p>
    <w:p w14:paraId="43ACEA86" w14:textId="6092927B" w:rsidR="009615D4" w:rsidRPr="009615D4" w:rsidRDefault="009615D4" w:rsidP="009615D4">
      <w:pPr>
        <w:suppressAutoHyphens/>
        <w:spacing w:line="254" w:lineRule="auto"/>
        <w:rPr>
          <w:rFonts w:ascii="Calibri" w:eastAsia="Calibri" w:hAnsi="Calibri" w:cs="Calibri"/>
        </w:rPr>
      </w:pPr>
      <w:r w:rsidRPr="009615D4">
        <w:rPr>
          <w:rFonts w:ascii="Calibri" w:eastAsia="Calibri" w:hAnsi="Calibri" w:cs="Calibri"/>
        </w:rPr>
        <w:t xml:space="preserve">Wrocław, </w:t>
      </w:r>
      <w:r w:rsidR="00F43EB3">
        <w:rPr>
          <w:rFonts w:ascii="Calibri" w:eastAsia="Calibri" w:hAnsi="Calibri" w:cs="Calibri"/>
        </w:rPr>
        <w:t>1</w:t>
      </w:r>
      <w:r w:rsidR="004A02C2">
        <w:rPr>
          <w:rFonts w:ascii="Calibri" w:eastAsia="Calibri" w:hAnsi="Calibri" w:cs="Calibri"/>
        </w:rPr>
        <w:t>4</w:t>
      </w:r>
      <w:r w:rsidR="00D84893">
        <w:rPr>
          <w:rFonts w:ascii="Calibri" w:eastAsia="Calibri" w:hAnsi="Calibri" w:cs="Calibri"/>
        </w:rPr>
        <w:t>.11</w:t>
      </w:r>
      <w:r w:rsidRPr="009615D4">
        <w:rPr>
          <w:rFonts w:ascii="Calibri" w:eastAsia="Calibri" w:hAnsi="Calibri" w:cs="Calibri"/>
        </w:rPr>
        <w:t>.202</w:t>
      </w:r>
      <w:r w:rsidR="00F43EB3">
        <w:rPr>
          <w:rFonts w:ascii="Calibri" w:eastAsia="Calibri" w:hAnsi="Calibri" w:cs="Calibri"/>
        </w:rPr>
        <w:t>3</w:t>
      </w:r>
      <w:r w:rsidRPr="009615D4">
        <w:rPr>
          <w:rFonts w:ascii="Calibri" w:eastAsia="Calibri" w:hAnsi="Calibri" w:cs="Calibri"/>
        </w:rPr>
        <w:t xml:space="preserve"> r. </w:t>
      </w:r>
    </w:p>
    <w:p w14:paraId="77619F67" w14:textId="631D3CC4" w:rsidR="00D70C63" w:rsidRPr="00D70C63" w:rsidRDefault="00D70C63">
      <w:pPr>
        <w:rPr>
          <w:sz w:val="24"/>
          <w:szCs w:val="24"/>
        </w:rPr>
      </w:pPr>
    </w:p>
    <w:sectPr w:rsidR="00D70C63" w:rsidRPr="00D7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044F"/>
    <w:multiLevelType w:val="hybridMultilevel"/>
    <w:tmpl w:val="615ED44C"/>
    <w:lvl w:ilvl="0" w:tplc="C3540B7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6EAA"/>
    <w:multiLevelType w:val="hybridMultilevel"/>
    <w:tmpl w:val="EA0AFFBE"/>
    <w:lvl w:ilvl="0" w:tplc="EB8E2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C5392D"/>
    <w:multiLevelType w:val="hybridMultilevel"/>
    <w:tmpl w:val="5370786A"/>
    <w:lvl w:ilvl="0" w:tplc="E454F2EC">
      <w:start w:val="1"/>
      <w:numFmt w:val="decimal"/>
      <w:lvlText w:val="%1."/>
      <w:lvlJc w:val="left"/>
      <w:pPr>
        <w:ind w:left="643" w:hanging="360"/>
      </w:pPr>
      <w:rPr>
        <w:b w:val="0"/>
        <w:bCs/>
        <w:strike w:val="0"/>
        <w:dstrike w:val="0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ED01836"/>
    <w:multiLevelType w:val="hybridMultilevel"/>
    <w:tmpl w:val="6AD6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503C"/>
    <w:multiLevelType w:val="hybridMultilevel"/>
    <w:tmpl w:val="4AA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819C1"/>
    <w:multiLevelType w:val="hybridMultilevel"/>
    <w:tmpl w:val="8582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C2095"/>
    <w:multiLevelType w:val="hybridMultilevel"/>
    <w:tmpl w:val="859A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54F2C"/>
    <w:multiLevelType w:val="hybridMultilevel"/>
    <w:tmpl w:val="D3C27566"/>
    <w:lvl w:ilvl="0" w:tplc="A15013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C490B"/>
    <w:multiLevelType w:val="hybridMultilevel"/>
    <w:tmpl w:val="291E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0006"/>
    <w:multiLevelType w:val="hybridMultilevel"/>
    <w:tmpl w:val="3AA67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1EFE"/>
    <w:multiLevelType w:val="hybridMultilevel"/>
    <w:tmpl w:val="33AE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2471E"/>
    <w:multiLevelType w:val="hybridMultilevel"/>
    <w:tmpl w:val="8928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63"/>
    <w:rsid w:val="00072D42"/>
    <w:rsid w:val="000B3D90"/>
    <w:rsid w:val="00334796"/>
    <w:rsid w:val="004A02C2"/>
    <w:rsid w:val="005373AB"/>
    <w:rsid w:val="00561FA5"/>
    <w:rsid w:val="008F3698"/>
    <w:rsid w:val="009615D4"/>
    <w:rsid w:val="009D58FE"/>
    <w:rsid w:val="00AE6279"/>
    <w:rsid w:val="00B115DF"/>
    <w:rsid w:val="00BE0517"/>
    <w:rsid w:val="00C01866"/>
    <w:rsid w:val="00CA7503"/>
    <w:rsid w:val="00D350ED"/>
    <w:rsid w:val="00D70C63"/>
    <w:rsid w:val="00D84893"/>
    <w:rsid w:val="00D9645F"/>
    <w:rsid w:val="00DC7C69"/>
    <w:rsid w:val="00E41F29"/>
    <w:rsid w:val="00F43EB3"/>
    <w:rsid w:val="00F6378E"/>
    <w:rsid w:val="00F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A16B"/>
  <w15:chartTrackingRefBased/>
  <w15:docId w15:val="{5DF73D4A-598F-4349-B8A2-4C872FC1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twicka@lo17.wroc.pl" TargetMode="External"/><Relationship Id="rId5" Type="http://schemas.openxmlformats.org/officeDocument/2006/relationships/hyperlink" Target="mailto:witwicka@lo17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Witwicka</dc:creator>
  <cp:keywords/>
  <dc:description/>
  <cp:lastModifiedBy>Michał</cp:lastModifiedBy>
  <cp:revision>2</cp:revision>
  <cp:lastPrinted>2023-11-14T08:25:00Z</cp:lastPrinted>
  <dcterms:created xsi:type="dcterms:W3CDTF">2023-12-06T11:50:00Z</dcterms:created>
  <dcterms:modified xsi:type="dcterms:W3CDTF">2023-12-06T11:50:00Z</dcterms:modified>
</cp:coreProperties>
</file>